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627D" w14:textId="77777777" w:rsidR="008C3E10" w:rsidRPr="00F13866" w:rsidRDefault="008C3E10" w:rsidP="008C3E10">
      <w:pPr>
        <w:pStyle w:val="H1"/>
        <w:rPr>
          <w:rFonts w:asciiTheme="minorHAnsi" w:hAnsiTheme="minorHAnsi" w:cstheme="minorHAnsi"/>
        </w:rPr>
      </w:pPr>
      <w:bookmarkStart w:id="0" w:name="_Toc372294232"/>
      <w:bookmarkStart w:id="1" w:name="_Toc15917055"/>
      <w:r w:rsidRPr="00F13866">
        <w:rPr>
          <w:rFonts w:asciiTheme="minorHAnsi" w:hAnsiTheme="minorHAnsi" w:cstheme="minorHAnsi"/>
        </w:rPr>
        <w:t xml:space="preserve">Nutrition and Mealtimes </w:t>
      </w:r>
      <w:bookmarkEnd w:id="0"/>
      <w:bookmarkEnd w:id="1"/>
    </w:p>
    <w:p w14:paraId="239B18D9" w14:textId="77777777" w:rsidR="008C3E10" w:rsidRPr="00F13866" w:rsidRDefault="008C3E10" w:rsidP="008C3E10">
      <w:pPr>
        <w:rPr>
          <w:rFonts w:asciiTheme="minorHAnsi" w:hAnsiTheme="minorHAnsi" w:cstheme="minorHAnsi"/>
        </w:rPr>
      </w:pPr>
    </w:p>
    <w:p w14:paraId="10150298" w14:textId="77777777" w:rsidR="008C3E10" w:rsidRPr="00F13866" w:rsidRDefault="008C3E10" w:rsidP="008C3E10">
      <w:pPr>
        <w:pStyle w:val="deleteasappropriate"/>
        <w:rPr>
          <w:rFonts w:asciiTheme="minorHAnsi" w:hAnsiTheme="minorHAnsi" w:cstheme="minorHAnsi"/>
          <w:b/>
        </w:rPr>
      </w:pPr>
      <w:r w:rsidRPr="00F13866">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C3E10" w:rsidRPr="00F13866" w14:paraId="5CBD7B39" w14:textId="77777777" w:rsidTr="00562703">
        <w:trPr>
          <w:cantSplit/>
          <w:trHeight w:val="209"/>
          <w:jc w:val="center"/>
        </w:trPr>
        <w:tc>
          <w:tcPr>
            <w:tcW w:w="3082" w:type="dxa"/>
            <w:vAlign w:val="center"/>
          </w:tcPr>
          <w:p w14:paraId="111138D2" w14:textId="77777777" w:rsidR="008C3E10" w:rsidRPr="00F13866" w:rsidRDefault="008C3E10" w:rsidP="00562703">
            <w:pPr>
              <w:pStyle w:val="MeetsEYFS"/>
              <w:jc w:val="center"/>
              <w:rPr>
                <w:rFonts w:asciiTheme="minorHAnsi" w:hAnsiTheme="minorHAnsi" w:cstheme="minorHAnsi"/>
              </w:rPr>
            </w:pPr>
            <w:r w:rsidRPr="00F13866">
              <w:rPr>
                <w:rFonts w:asciiTheme="minorHAnsi" w:hAnsiTheme="minorHAnsi" w:cstheme="minorHAnsi"/>
              </w:rPr>
              <w:t>EYFS: 3.47 – 3.49</w:t>
            </w:r>
          </w:p>
        </w:tc>
      </w:tr>
    </w:tbl>
    <w:p w14:paraId="6C2D169E" w14:textId="77777777" w:rsidR="008C3E10" w:rsidRPr="00F13866" w:rsidRDefault="008C3E10" w:rsidP="008C3E10">
      <w:pPr>
        <w:rPr>
          <w:rFonts w:asciiTheme="minorHAnsi" w:hAnsiTheme="minorHAnsi" w:cstheme="minorHAnsi"/>
        </w:rPr>
      </w:pPr>
    </w:p>
    <w:p w14:paraId="18C98E3B" w14:textId="77777777" w:rsidR="008C3E10" w:rsidRPr="00F13866" w:rsidRDefault="008C3E10" w:rsidP="008C3E10">
      <w:pPr>
        <w:rPr>
          <w:rFonts w:asciiTheme="minorHAnsi" w:hAnsiTheme="minorHAnsi" w:cstheme="minorHAnsi"/>
        </w:rPr>
      </w:pPr>
      <w:r w:rsidRPr="00F13866">
        <w:rPr>
          <w:rFonts w:asciiTheme="minorHAnsi" w:hAnsiTheme="minorHAnsi" w:cstheme="minorHAnsi"/>
        </w:rPr>
        <w:t xml:space="preserve">At </w:t>
      </w:r>
      <w:r w:rsidR="007B524E">
        <w:rPr>
          <w:rFonts w:asciiTheme="minorHAnsi" w:hAnsiTheme="minorHAnsi" w:cstheme="minorHAnsi"/>
          <w:b/>
        </w:rPr>
        <w:t xml:space="preserve">Wings Nursery </w:t>
      </w:r>
      <w:r w:rsidRPr="00F13866">
        <w:rPr>
          <w:rFonts w:asciiTheme="minorHAnsi" w:hAnsiTheme="minorHAnsi" w:cstheme="minorHAnsi"/>
        </w:rPr>
        <w:t xml:space="preserve">we believe that mealtimes should be happy, social occasions for children and staff alike. We promote shared, enjoyable positive interactions at these times. </w:t>
      </w:r>
    </w:p>
    <w:p w14:paraId="07623764" w14:textId="77777777" w:rsidR="008C3E10" w:rsidRPr="00F13866" w:rsidRDefault="008C3E10" w:rsidP="008C3E10">
      <w:pPr>
        <w:rPr>
          <w:rFonts w:asciiTheme="minorHAnsi" w:hAnsiTheme="minorHAnsi" w:cstheme="minorHAnsi"/>
        </w:rPr>
      </w:pPr>
    </w:p>
    <w:p w14:paraId="5DF3B584" w14:textId="77777777" w:rsidR="008C3E10" w:rsidRPr="00F13866" w:rsidRDefault="008C3E10" w:rsidP="008C3E10">
      <w:pPr>
        <w:rPr>
          <w:rFonts w:asciiTheme="minorHAnsi" w:hAnsiTheme="minorHAnsi" w:cstheme="minorHAnsi"/>
        </w:rPr>
      </w:pPr>
      <w:r w:rsidRPr="00F13866">
        <w:rPr>
          <w:rFonts w:asciiTheme="minorHAnsi" w:hAnsiTheme="minorHAnsi" w:cstheme="minorHAnsi"/>
        </w:rPr>
        <w:t xml:space="preserve">We are committed to offering children healthy, nutritious and balanced meals and snacks which meet individual needs and requirements. </w:t>
      </w:r>
    </w:p>
    <w:p w14:paraId="69878003" w14:textId="77777777" w:rsidR="008C3E10" w:rsidRPr="00F13866" w:rsidRDefault="008C3E10" w:rsidP="008C3E10">
      <w:pPr>
        <w:rPr>
          <w:rFonts w:asciiTheme="minorHAnsi" w:hAnsiTheme="minorHAnsi" w:cstheme="minorHAnsi"/>
        </w:rPr>
      </w:pPr>
    </w:p>
    <w:p w14:paraId="0E46E4FC" w14:textId="77777777" w:rsidR="008C3E10" w:rsidRPr="00F13866" w:rsidRDefault="008C3E10" w:rsidP="008C3E10">
      <w:pPr>
        <w:rPr>
          <w:rFonts w:asciiTheme="minorHAnsi" w:hAnsiTheme="minorHAnsi" w:cstheme="minorHAnsi"/>
        </w:rPr>
      </w:pPr>
      <w:r w:rsidRPr="00F13866">
        <w:rPr>
          <w:rFonts w:asciiTheme="minorHAnsi" w:hAnsiTheme="minorHAnsi" w:cstheme="minorHAnsi"/>
        </w:rPr>
        <w:t>We will ensure that:</w:t>
      </w:r>
    </w:p>
    <w:p w14:paraId="50CB4E9E"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A </w:t>
      </w:r>
      <w:r w:rsidR="007B524E">
        <w:rPr>
          <w:rFonts w:asciiTheme="minorHAnsi" w:hAnsiTheme="minorHAnsi" w:cstheme="minorHAnsi"/>
        </w:rPr>
        <w:t>balanced and healthy breakfast,</w:t>
      </w:r>
      <w:r w:rsidRPr="00F13866">
        <w:rPr>
          <w:rFonts w:asciiTheme="minorHAnsi" w:hAnsiTheme="minorHAnsi" w:cstheme="minorHAnsi"/>
        </w:rPr>
        <w:t xml:space="preserve"> tea and two daily snacks are provided for children attending a full day at the nursery</w:t>
      </w:r>
    </w:p>
    <w:p w14:paraId="2293F0A5"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All allergens are displayed alongside the menus to show the contents of each meal</w:t>
      </w:r>
    </w:p>
    <w:p w14:paraId="2083BD57"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We provide nutritious food at all snack and meal times, avoiding large quantities of fat, sugar, salt and artificial additives, preservatives and colourings</w:t>
      </w:r>
    </w:p>
    <w:p w14:paraId="79036C72"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Menus include at least </w:t>
      </w:r>
      <w:r w:rsidR="007B524E">
        <w:rPr>
          <w:rFonts w:asciiTheme="minorHAnsi" w:hAnsiTheme="minorHAnsi" w:cstheme="minorHAnsi"/>
          <w:b/>
        </w:rPr>
        <w:t xml:space="preserve">2 </w:t>
      </w:r>
      <w:r w:rsidRPr="00F13866">
        <w:rPr>
          <w:rFonts w:asciiTheme="minorHAnsi" w:hAnsiTheme="minorHAnsi" w:cstheme="minorHAnsi"/>
        </w:rPr>
        <w:t>servings of fresh fruit and vegetables per day</w:t>
      </w:r>
    </w:p>
    <w:p w14:paraId="13645A50"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Fresh drinking water is always available and accessible. It is frequently offered to children and intake is monitored. In hot weather staff will encourage children to drink more water to keep them hydrated</w:t>
      </w:r>
    </w:p>
    <w:p w14:paraId="0BE95D26"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12A7231F"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30FB0519"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Staff show sensitivity in providing for children’s diets and allergies. They do not use a child’s diet or allergy as a label for the child, or make a child feel singled out because of her/his diet or allergy</w:t>
      </w:r>
    </w:p>
    <w:p w14:paraId="28FF69B3"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6986B4CB"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Staff use meal and snack times to help children to develop independence through making choices, serving food and drink, and feeding themselves</w:t>
      </w:r>
    </w:p>
    <w:p w14:paraId="6FD2B57F"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Staff support children to make healthy choices and understand the need for healthy eating</w:t>
      </w:r>
    </w:p>
    <w:p w14:paraId="0189BC9B"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We provide foods from the diet of each of the children’s cultural backgrounds, providing children with familiar foods and introducing them to new ones.</w:t>
      </w:r>
    </w:p>
    <w:p w14:paraId="1C153657"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lastRenderedPageBreak/>
        <w:t>Cultural differences in eating habits are respected</w:t>
      </w:r>
    </w:p>
    <w:p w14:paraId="74D26BA3"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Children not on special diets are encouraged to eat a small piece of everything</w:t>
      </w:r>
    </w:p>
    <w:p w14:paraId="47785539"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Children who refuse to eat at the mealtime are offered food later in the day</w:t>
      </w:r>
    </w:p>
    <w:p w14:paraId="6E6A3775"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Children are given time to eat at their own pace and not rushed</w:t>
      </w:r>
    </w:p>
    <w:p w14:paraId="7BDE75D7"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Quantities offered take account of the ages of the children being catered for in line with recommended portion sizes for babies and young children</w:t>
      </w:r>
    </w:p>
    <w:p w14:paraId="205BC081"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We promote positive attitudes to healthy eating through play opportunities and discussions</w:t>
      </w:r>
    </w:p>
    <w:p w14:paraId="7AF4D107"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No child is ever left alone when eating/drinking to minimise the risk of choking</w:t>
      </w:r>
    </w:p>
    <w:p w14:paraId="1D03F447"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3BBF0FA6"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We </w:t>
      </w:r>
      <w:r w:rsidR="007B524E">
        <w:rPr>
          <w:rFonts w:asciiTheme="minorHAnsi" w:hAnsiTheme="minorHAnsi" w:cstheme="minorHAnsi"/>
        </w:rPr>
        <w:t>do</w:t>
      </w:r>
      <w:r w:rsidRPr="00F13866">
        <w:rPr>
          <w:rFonts w:asciiTheme="minorHAnsi" w:hAnsiTheme="minorHAnsi" w:cstheme="minorHAnsi"/>
        </w:rPr>
        <w:t xml:space="preserve">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2BC83490"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All staff who prepare and handle food are competent to do so and receive training in food hygiene which is updated every three years</w:t>
      </w:r>
    </w:p>
    <w:p w14:paraId="3A954950" w14:textId="77777777" w:rsidR="008C3E10" w:rsidRPr="00F13866" w:rsidRDefault="008C3E10" w:rsidP="008C3E10">
      <w:pPr>
        <w:numPr>
          <w:ilvl w:val="0"/>
          <w:numId w:val="12"/>
        </w:numPr>
        <w:rPr>
          <w:rFonts w:asciiTheme="minorHAnsi" w:hAnsiTheme="minorHAnsi" w:cstheme="minorHAnsi"/>
        </w:rPr>
      </w:pPr>
      <w:r w:rsidRPr="00F13866">
        <w:rPr>
          <w:rFonts w:asciiTheme="minorHAnsi" w:hAnsiTheme="minorHAnsi" w:cstheme="minorHAnsi"/>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0C2A431B" w14:textId="77777777" w:rsidR="008C3E10" w:rsidRPr="00F13866" w:rsidRDefault="008C3E10" w:rsidP="008C3E10">
      <w:pPr>
        <w:rPr>
          <w:rFonts w:asciiTheme="minorHAnsi" w:hAnsiTheme="minorHAnsi" w:cstheme="minorHAnsi"/>
        </w:rPr>
      </w:pPr>
    </w:p>
    <w:p w14:paraId="4C5D0965" w14:textId="77777777" w:rsidR="008C3E10" w:rsidRPr="00F13866" w:rsidRDefault="008C3E10" w:rsidP="008C3E1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C3E10" w:rsidRPr="00F13866" w14:paraId="3DDA2BD4" w14:textId="77777777" w:rsidTr="00562703">
        <w:trPr>
          <w:cantSplit/>
          <w:jc w:val="center"/>
        </w:trPr>
        <w:tc>
          <w:tcPr>
            <w:tcW w:w="1666" w:type="pct"/>
            <w:tcBorders>
              <w:top w:val="single" w:sz="4" w:space="0" w:color="auto"/>
            </w:tcBorders>
            <w:vAlign w:val="center"/>
          </w:tcPr>
          <w:p w14:paraId="283E5670" w14:textId="77777777" w:rsidR="008C3E10" w:rsidRPr="00F13866" w:rsidRDefault="008C3E10"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7A86CBFE" w14:textId="77777777" w:rsidR="008C3E10" w:rsidRPr="00F13866" w:rsidRDefault="008C3E10"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204CD027" w14:textId="77777777" w:rsidR="008C3E10" w:rsidRPr="00F13866" w:rsidRDefault="008C3E10"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8C3E10" w:rsidRPr="00F13866" w14:paraId="375CDAFB" w14:textId="77777777" w:rsidTr="00562703">
        <w:trPr>
          <w:cantSplit/>
          <w:jc w:val="center"/>
        </w:trPr>
        <w:tc>
          <w:tcPr>
            <w:tcW w:w="1666" w:type="pct"/>
            <w:vAlign w:val="center"/>
          </w:tcPr>
          <w:p w14:paraId="75D03EAD" w14:textId="20A221C4" w:rsidR="008C3E10" w:rsidRPr="00F13866" w:rsidRDefault="007B524E" w:rsidP="00562703">
            <w:pPr>
              <w:pStyle w:val="MeetsEYFS"/>
              <w:rPr>
                <w:rFonts w:asciiTheme="minorHAnsi" w:hAnsiTheme="minorHAnsi" w:cstheme="minorHAnsi"/>
                <w:i/>
              </w:rPr>
            </w:pPr>
            <w:r>
              <w:rPr>
                <w:rFonts w:asciiTheme="minorHAnsi" w:hAnsiTheme="minorHAnsi" w:cstheme="minorHAnsi"/>
                <w:i/>
              </w:rPr>
              <w:t>September 202</w:t>
            </w:r>
            <w:r w:rsidR="00660B46">
              <w:rPr>
                <w:rFonts w:asciiTheme="minorHAnsi" w:hAnsiTheme="minorHAnsi" w:cstheme="minorHAnsi"/>
                <w:i/>
              </w:rPr>
              <w:t>1</w:t>
            </w:r>
          </w:p>
        </w:tc>
        <w:tc>
          <w:tcPr>
            <w:tcW w:w="1844" w:type="pct"/>
          </w:tcPr>
          <w:p w14:paraId="51016ACF" w14:textId="30DF3BDF" w:rsidR="008C3E10" w:rsidRPr="00F13866" w:rsidRDefault="00660B46" w:rsidP="00562703">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3E6B59B2" w14:textId="0A927343" w:rsidR="008C3E10" w:rsidRPr="00F13866" w:rsidRDefault="007B524E" w:rsidP="00562703">
            <w:pPr>
              <w:pStyle w:val="MeetsEYFS"/>
              <w:rPr>
                <w:rFonts w:asciiTheme="minorHAnsi" w:hAnsiTheme="minorHAnsi" w:cstheme="minorHAnsi"/>
                <w:i/>
              </w:rPr>
            </w:pPr>
            <w:r>
              <w:rPr>
                <w:rFonts w:asciiTheme="minorHAnsi" w:hAnsiTheme="minorHAnsi" w:cstheme="minorHAnsi"/>
                <w:i/>
              </w:rPr>
              <w:t>September 202</w:t>
            </w:r>
            <w:r w:rsidR="00660B46">
              <w:rPr>
                <w:rFonts w:asciiTheme="minorHAnsi" w:hAnsiTheme="minorHAnsi" w:cstheme="minorHAnsi"/>
                <w:i/>
              </w:rPr>
              <w:t>2</w:t>
            </w:r>
          </w:p>
        </w:tc>
      </w:tr>
    </w:tbl>
    <w:p w14:paraId="00499672" w14:textId="77777777" w:rsidR="008C3E10" w:rsidRPr="00F13866" w:rsidRDefault="008C3E10" w:rsidP="008C3E10">
      <w:pPr>
        <w:rPr>
          <w:rFonts w:asciiTheme="minorHAnsi" w:hAnsiTheme="minorHAnsi" w:cstheme="minorHAnsi"/>
        </w:rPr>
      </w:pPr>
    </w:p>
    <w:p w14:paraId="221D3CED" w14:textId="77777777" w:rsidR="00D4525B" w:rsidRPr="008C3E10" w:rsidRDefault="00D4525B" w:rsidP="008C3E10"/>
    <w:sectPr w:rsidR="00D4525B" w:rsidRPr="008C3E10"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6A75" w14:textId="77777777" w:rsidR="00E71399" w:rsidRDefault="00E71399" w:rsidP="0023436D">
      <w:r>
        <w:separator/>
      </w:r>
    </w:p>
  </w:endnote>
  <w:endnote w:type="continuationSeparator" w:id="0">
    <w:p w14:paraId="72C4B15F" w14:textId="77777777" w:rsidR="00E71399" w:rsidRDefault="00E7139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DDDC829"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3E10">
          <w:rPr>
            <w:rFonts w:asciiTheme="minorHAnsi" w:hAnsiTheme="minorHAnsi" w:cstheme="minorHAnsi"/>
            <w:noProof/>
          </w:rPr>
          <w:t>2</w:t>
        </w:r>
        <w:r w:rsidRPr="0023436D">
          <w:rPr>
            <w:rFonts w:asciiTheme="minorHAnsi" w:hAnsiTheme="minorHAnsi" w:cstheme="minorHAnsi"/>
            <w:noProof/>
          </w:rPr>
          <w:fldChar w:fldCharType="end"/>
        </w:r>
      </w:p>
    </w:sdtContent>
  </w:sdt>
  <w:p w14:paraId="2054A58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541A43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3E10">
          <w:rPr>
            <w:rFonts w:asciiTheme="minorHAnsi" w:hAnsiTheme="minorHAnsi" w:cstheme="minorHAnsi"/>
            <w:noProof/>
          </w:rPr>
          <w:t>1</w:t>
        </w:r>
        <w:r w:rsidRPr="0023436D">
          <w:rPr>
            <w:rFonts w:asciiTheme="minorHAnsi" w:hAnsiTheme="minorHAnsi" w:cstheme="minorHAnsi"/>
            <w:noProof/>
          </w:rPr>
          <w:fldChar w:fldCharType="end"/>
        </w:r>
      </w:p>
    </w:sdtContent>
  </w:sdt>
  <w:p w14:paraId="22465A0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1BB3" w14:textId="77777777" w:rsidR="00E71399" w:rsidRDefault="00E71399" w:rsidP="0023436D">
      <w:r>
        <w:separator/>
      </w:r>
    </w:p>
  </w:footnote>
  <w:footnote w:type="continuationSeparator" w:id="0">
    <w:p w14:paraId="498FFA41" w14:textId="77777777" w:rsidR="00E71399" w:rsidRDefault="00E7139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0"/>
  </w:num>
  <w:num w:numId="6">
    <w:abstractNumId w:val="11"/>
  </w:num>
  <w:num w:numId="7">
    <w:abstractNumId w:val="5"/>
  </w:num>
  <w:num w:numId="8">
    <w:abstractNumId w:val="8"/>
  </w:num>
  <w:num w:numId="9">
    <w:abstractNumId w:val="2"/>
  </w:num>
  <w:num w:numId="10">
    <w:abstractNumId w:val="6"/>
  </w:num>
  <w:num w:numId="11">
    <w:abstractNumId w:val="4"/>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0B46"/>
    <w:rsid w:val="006612A1"/>
    <w:rsid w:val="00675431"/>
    <w:rsid w:val="006931A6"/>
    <w:rsid w:val="006D6D65"/>
    <w:rsid w:val="00701077"/>
    <w:rsid w:val="00707774"/>
    <w:rsid w:val="00751198"/>
    <w:rsid w:val="00752854"/>
    <w:rsid w:val="007770A2"/>
    <w:rsid w:val="00797A9C"/>
    <w:rsid w:val="007B524E"/>
    <w:rsid w:val="007B5379"/>
    <w:rsid w:val="007C27B9"/>
    <w:rsid w:val="00805A94"/>
    <w:rsid w:val="008308AD"/>
    <w:rsid w:val="0083136F"/>
    <w:rsid w:val="0089314B"/>
    <w:rsid w:val="008C3E10"/>
    <w:rsid w:val="008C60AB"/>
    <w:rsid w:val="00982E86"/>
    <w:rsid w:val="00986E2A"/>
    <w:rsid w:val="009A32E7"/>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71399"/>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CFDF"/>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3</cp:revision>
  <cp:lastPrinted>2019-08-07T12:12:00Z</cp:lastPrinted>
  <dcterms:created xsi:type="dcterms:W3CDTF">2020-09-23T12:52:00Z</dcterms:created>
  <dcterms:modified xsi:type="dcterms:W3CDTF">2021-09-20T15:06:00Z</dcterms:modified>
</cp:coreProperties>
</file>